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BFF59" w14:textId="77777777" w:rsidR="001D2B85" w:rsidRDefault="001D2B85" w:rsidP="00381918">
      <w:pPr>
        <w:jc w:val="center"/>
        <w:rPr>
          <w:b/>
          <w:bCs/>
        </w:rPr>
      </w:pPr>
    </w:p>
    <w:p w14:paraId="09C0991F" w14:textId="645110BD" w:rsidR="00D4750A" w:rsidRPr="00D4750A" w:rsidRDefault="00D4750A" w:rsidP="00381918">
      <w:pPr>
        <w:jc w:val="center"/>
        <w:rPr>
          <w:b/>
          <w:bCs/>
        </w:rPr>
      </w:pPr>
      <w:r w:rsidRPr="00D4750A">
        <w:rPr>
          <w:b/>
          <w:bCs/>
        </w:rPr>
        <w:t>Política de Privacidad del Producto AlivioDoc</w:t>
      </w:r>
    </w:p>
    <w:p w14:paraId="3CBEE63F" w14:textId="77777777" w:rsidR="00D4750A" w:rsidRPr="00D4750A" w:rsidRDefault="00D4750A" w:rsidP="00D4750A">
      <w:pPr>
        <w:rPr>
          <w:b/>
          <w:bCs/>
        </w:rPr>
      </w:pPr>
      <w:r w:rsidRPr="00D4750A">
        <w:rPr>
          <w:b/>
          <w:bCs/>
        </w:rPr>
        <w:t>1. Introducción</w:t>
      </w:r>
    </w:p>
    <w:p w14:paraId="0293CA45" w14:textId="77777777" w:rsidR="00D4750A" w:rsidRPr="00D4750A" w:rsidRDefault="00D4750A" w:rsidP="00381918">
      <w:pPr>
        <w:jc w:val="both"/>
      </w:pPr>
      <w:r w:rsidRPr="00D4750A">
        <w:t xml:space="preserve">La presente Política de Privacidad establece los lineamientos bajo los cuales </w:t>
      </w:r>
      <w:r w:rsidRPr="00D4750A">
        <w:rPr>
          <w:b/>
          <w:bCs/>
        </w:rPr>
        <w:t>AlivioDoc</w:t>
      </w:r>
      <w:r w:rsidRPr="00D4750A">
        <w:t xml:space="preserve"> recopila, utiliza, almacena y protege los datos personales de sus usuarios. Nuestro compromiso es garantizar la confidencialidad, integridad y disponibilidad de la información tratada, cumpliendo con las normas de protección de datos aplicables.</w:t>
      </w:r>
    </w:p>
    <w:p w14:paraId="7AC36233" w14:textId="77777777" w:rsidR="00D4750A" w:rsidRPr="00D4750A" w:rsidRDefault="00D4750A" w:rsidP="00381918">
      <w:pPr>
        <w:jc w:val="both"/>
        <w:rPr>
          <w:b/>
          <w:bCs/>
        </w:rPr>
      </w:pPr>
      <w:r w:rsidRPr="00D4750A">
        <w:rPr>
          <w:b/>
          <w:bCs/>
        </w:rPr>
        <w:t>2. Alcance</w:t>
      </w:r>
    </w:p>
    <w:p w14:paraId="349B3405" w14:textId="77777777" w:rsidR="00D4750A" w:rsidRPr="00D4750A" w:rsidRDefault="00D4750A" w:rsidP="00381918">
      <w:pPr>
        <w:jc w:val="both"/>
      </w:pPr>
      <w:r w:rsidRPr="00D4750A">
        <w:t xml:space="preserve">Esta política aplica a todos los usuarios del producto </w:t>
      </w:r>
      <w:r w:rsidRPr="00D4750A">
        <w:rPr>
          <w:b/>
          <w:bCs/>
        </w:rPr>
        <w:t>AlivioDoc</w:t>
      </w:r>
      <w:r w:rsidRPr="00D4750A">
        <w:t>, así como a colaboradores, proveedores y terceros que, por la naturaleza de sus funciones, tengan acceso a datos personales gestionados por la plataforma.</w:t>
      </w:r>
    </w:p>
    <w:p w14:paraId="4127672D" w14:textId="77777777" w:rsidR="00D4750A" w:rsidRPr="00D4750A" w:rsidRDefault="00D4750A" w:rsidP="00381918">
      <w:pPr>
        <w:jc w:val="both"/>
        <w:rPr>
          <w:b/>
          <w:bCs/>
        </w:rPr>
      </w:pPr>
      <w:r w:rsidRPr="00D4750A">
        <w:rPr>
          <w:b/>
          <w:bCs/>
        </w:rPr>
        <w:t>3. Definiciones</w:t>
      </w:r>
    </w:p>
    <w:p w14:paraId="1FAE0E81" w14:textId="77777777" w:rsidR="00D4750A" w:rsidRPr="00D4750A" w:rsidRDefault="00D4750A" w:rsidP="00381918">
      <w:pPr>
        <w:numPr>
          <w:ilvl w:val="0"/>
          <w:numId w:val="1"/>
        </w:numPr>
        <w:jc w:val="both"/>
      </w:pPr>
      <w:r w:rsidRPr="00D4750A">
        <w:rPr>
          <w:b/>
          <w:bCs/>
        </w:rPr>
        <w:t>Datos Personales:</w:t>
      </w:r>
      <w:r w:rsidRPr="00D4750A">
        <w:t xml:space="preserve"> Información que permite identificar o hacer identificable a una persona.</w:t>
      </w:r>
    </w:p>
    <w:p w14:paraId="736F2694" w14:textId="77777777" w:rsidR="00D4750A" w:rsidRPr="00D4750A" w:rsidRDefault="00D4750A" w:rsidP="00381918">
      <w:pPr>
        <w:numPr>
          <w:ilvl w:val="0"/>
          <w:numId w:val="1"/>
        </w:numPr>
        <w:jc w:val="both"/>
      </w:pPr>
      <w:r w:rsidRPr="00D4750A">
        <w:rPr>
          <w:b/>
          <w:bCs/>
        </w:rPr>
        <w:t>Datos Sensibles:</w:t>
      </w:r>
      <w:r w:rsidRPr="00D4750A">
        <w:t xml:space="preserve"> Información que afecta la intimidad del titular o cuyo uso indebido podría generar discriminación.</w:t>
      </w:r>
    </w:p>
    <w:p w14:paraId="0A27F30E" w14:textId="77777777" w:rsidR="00D4750A" w:rsidRPr="00D4750A" w:rsidRDefault="00D4750A" w:rsidP="00381918">
      <w:pPr>
        <w:numPr>
          <w:ilvl w:val="0"/>
          <w:numId w:val="1"/>
        </w:numPr>
        <w:jc w:val="both"/>
      </w:pPr>
      <w:r w:rsidRPr="00D4750A">
        <w:rPr>
          <w:b/>
          <w:bCs/>
        </w:rPr>
        <w:t>Tratamiento de Datos:</w:t>
      </w:r>
      <w:r w:rsidRPr="00D4750A">
        <w:t xml:space="preserve"> Cualquier operación realizada sobre datos personales, como recolección, almacenamiento, uso, transferencia o supresión.</w:t>
      </w:r>
    </w:p>
    <w:p w14:paraId="39A41A28" w14:textId="77777777" w:rsidR="00D4750A" w:rsidRPr="00D4750A" w:rsidRDefault="00D4750A" w:rsidP="00381918">
      <w:pPr>
        <w:numPr>
          <w:ilvl w:val="0"/>
          <w:numId w:val="1"/>
        </w:numPr>
        <w:jc w:val="both"/>
      </w:pPr>
      <w:r w:rsidRPr="00D4750A">
        <w:rPr>
          <w:b/>
          <w:bCs/>
        </w:rPr>
        <w:t>Usuario:</w:t>
      </w:r>
      <w:r w:rsidRPr="00D4750A">
        <w:t xml:space="preserve"> Persona natural que utiliza los servicios ofrecidos por AlivioDoc.</w:t>
      </w:r>
    </w:p>
    <w:p w14:paraId="678C419A" w14:textId="77777777" w:rsidR="00D4750A" w:rsidRPr="00D4750A" w:rsidRDefault="00D4750A" w:rsidP="00381918">
      <w:pPr>
        <w:jc w:val="both"/>
        <w:rPr>
          <w:b/>
          <w:bCs/>
        </w:rPr>
      </w:pPr>
      <w:r w:rsidRPr="00D4750A">
        <w:rPr>
          <w:b/>
          <w:bCs/>
        </w:rPr>
        <w:t>4. Datos que recopilamos</w:t>
      </w:r>
    </w:p>
    <w:p w14:paraId="0ABD9F51" w14:textId="77777777" w:rsidR="00D4750A" w:rsidRPr="00D4750A" w:rsidRDefault="00D4750A" w:rsidP="00381918">
      <w:pPr>
        <w:jc w:val="both"/>
      </w:pPr>
      <w:r w:rsidRPr="00D4750A">
        <w:t>AlivioDoc podrá recopilar y procesar los siguientes tipos de información:</w:t>
      </w:r>
    </w:p>
    <w:p w14:paraId="2795AF42" w14:textId="77777777" w:rsidR="00D4750A" w:rsidRPr="00D4750A" w:rsidRDefault="00D4750A" w:rsidP="00381918">
      <w:pPr>
        <w:numPr>
          <w:ilvl w:val="0"/>
          <w:numId w:val="2"/>
        </w:numPr>
        <w:jc w:val="both"/>
      </w:pPr>
      <w:r w:rsidRPr="00D4750A">
        <w:t>Datos de identificación: nombre, documento de identidad, correo electrónico, teléfono.</w:t>
      </w:r>
    </w:p>
    <w:p w14:paraId="34713FBC" w14:textId="77777777" w:rsidR="00D4750A" w:rsidRPr="00D4750A" w:rsidRDefault="00D4750A" w:rsidP="00381918">
      <w:pPr>
        <w:numPr>
          <w:ilvl w:val="0"/>
          <w:numId w:val="2"/>
        </w:numPr>
        <w:jc w:val="both"/>
      </w:pPr>
      <w:r w:rsidRPr="00D4750A">
        <w:t>Datos de contacto y localización.</w:t>
      </w:r>
    </w:p>
    <w:p w14:paraId="77A6D115" w14:textId="77777777" w:rsidR="00D4750A" w:rsidRPr="00D4750A" w:rsidRDefault="00D4750A" w:rsidP="00381918">
      <w:pPr>
        <w:numPr>
          <w:ilvl w:val="0"/>
          <w:numId w:val="2"/>
        </w:numPr>
        <w:jc w:val="both"/>
      </w:pPr>
      <w:r w:rsidRPr="00D4750A">
        <w:t>Datos relacionados con el uso del servicio.</w:t>
      </w:r>
    </w:p>
    <w:p w14:paraId="55AFFEE6" w14:textId="77777777" w:rsidR="00D4750A" w:rsidRPr="00D4750A" w:rsidRDefault="00D4750A" w:rsidP="00381918">
      <w:pPr>
        <w:numPr>
          <w:ilvl w:val="0"/>
          <w:numId w:val="2"/>
        </w:numPr>
        <w:jc w:val="both"/>
      </w:pPr>
      <w:r w:rsidRPr="00D4750A">
        <w:lastRenderedPageBreak/>
        <w:t>Datos de salud u otros datos sensibles (solo cuando sean estrictamente necesarios para la funcionalidad del producto y con consentimiento explícito).</w:t>
      </w:r>
    </w:p>
    <w:p w14:paraId="5BD2A986" w14:textId="77777777" w:rsidR="00D4750A" w:rsidRPr="00D4750A" w:rsidRDefault="00D4750A" w:rsidP="00381918">
      <w:pPr>
        <w:numPr>
          <w:ilvl w:val="0"/>
          <w:numId w:val="2"/>
        </w:numPr>
        <w:jc w:val="both"/>
      </w:pPr>
      <w:r w:rsidRPr="00D4750A">
        <w:t>Información técnica: dirección IP, tipo de dispositivo, sistema operativo, estadísticas de uso.</w:t>
      </w:r>
    </w:p>
    <w:p w14:paraId="3BBE7011" w14:textId="77777777" w:rsidR="00D4750A" w:rsidRPr="00D4750A" w:rsidRDefault="00D4750A" w:rsidP="00381918">
      <w:pPr>
        <w:jc w:val="both"/>
        <w:rPr>
          <w:b/>
          <w:bCs/>
        </w:rPr>
      </w:pPr>
      <w:r w:rsidRPr="00D4750A">
        <w:rPr>
          <w:b/>
          <w:bCs/>
        </w:rPr>
        <w:t>5. Finalidades del tratamiento</w:t>
      </w:r>
    </w:p>
    <w:p w14:paraId="13DE15B8" w14:textId="77777777" w:rsidR="00D4750A" w:rsidRPr="00D4750A" w:rsidRDefault="00D4750A" w:rsidP="00381918">
      <w:pPr>
        <w:jc w:val="both"/>
      </w:pPr>
      <w:r w:rsidRPr="00D4750A">
        <w:t>Los datos personales recopilados serán utilizados para:</w:t>
      </w:r>
    </w:p>
    <w:p w14:paraId="49F3E9A4" w14:textId="77777777" w:rsidR="00D4750A" w:rsidRPr="00D4750A" w:rsidRDefault="00D4750A" w:rsidP="00381918">
      <w:pPr>
        <w:numPr>
          <w:ilvl w:val="0"/>
          <w:numId w:val="3"/>
        </w:numPr>
        <w:jc w:val="both"/>
      </w:pPr>
      <w:r w:rsidRPr="00D4750A">
        <w:t>Proveer los servicios de AlivioDoc y gestionar las funcionalidades de atención y soporte.</w:t>
      </w:r>
    </w:p>
    <w:p w14:paraId="2D572274" w14:textId="77777777" w:rsidR="00D4750A" w:rsidRPr="00D4750A" w:rsidRDefault="00D4750A" w:rsidP="00381918">
      <w:pPr>
        <w:numPr>
          <w:ilvl w:val="0"/>
          <w:numId w:val="3"/>
        </w:numPr>
        <w:jc w:val="both"/>
      </w:pPr>
      <w:r w:rsidRPr="00D4750A">
        <w:t>Validar identidad y asegurar la correcta operación del producto.</w:t>
      </w:r>
    </w:p>
    <w:p w14:paraId="02D188DF" w14:textId="77777777" w:rsidR="00D4750A" w:rsidRPr="00D4750A" w:rsidRDefault="00D4750A" w:rsidP="00381918">
      <w:pPr>
        <w:numPr>
          <w:ilvl w:val="0"/>
          <w:numId w:val="3"/>
        </w:numPr>
        <w:jc w:val="both"/>
      </w:pPr>
      <w:r w:rsidRPr="00D4750A">
        <w:t>Mejorar la experiencia del usuario mediante análisis de uso.</w:t>
      </w:r>
    </w:p>
    <w:p w14:paraId="3B7C867D" w14:textId="77777777" w:rsidR="00D4750A" w:rsidRPr="00D4750A" w:rsidRDefault="00D4750A" w:rsidP="00381918">
      <w:pPr>
        <w:numPr>
          <w:ilvl w:val="0"/>
          <w:numId w:val="3"/>
        </w:numPr>
        <w:jc w:val="both"/>
      </w:pPr>
      <w:r w:rsidRPr="00D4750A">
        <w:t>Enviar notificaciones, alertas o comunicaciones vinculadas al servicio.</w:t>
      </w:r>
    </w:p>
    <w:p w14:paraId="33403B16" w14:textId="77777777" w:rsidR="00D4750A" w:rsidRPr="00D4750A" w:rsidRDefault="00D4750A" w:rsidP="00381918">
      <w:pPr>
        <w:numPr>
          <w:ilvl w:val="0"/>
          <w:numId w:val="3"/>
        </w:numPr>
        <w:jc w:val="both"/>
      </w:pPr>
      <w:r w:rsidRPr="00D4750A">
        <w:t>Cumplir obligaciones legales o regulatorias.</w:t>
      </w:r>
    </w:p>
    <w:p w14:paraId="42278506" w14:textId="77777777" w:rsidR="00D4750A" w:rsidRPr="00D4750A" w:rsidRDefault="00D4750A" w:rsidP="00381918">
      <w:pPr>
        <w:jc w:val="both"/>
        <w:rPr>
          <w:b/>
          <w:bCs/>
        </w:rPr>
      </w:pPr>
      <w:r w:rsidRPr="00D4750A">
        <w:rPr>
          <w:b/>
          <w:bCs/>
        </w:rPr>
        <w:t>6. Base legal del tratamiento</w:t>
      </w:r>
    </w:p>
    <w:p w14:paraId="0126FC58" w14:textId="77777777" w:rsidR="00D4750A" w:rsidRPr="00D4750A" w:rsidRDefault="00D4750A" w:rsidP="00381918">
      <w:pPr>
        <w:jc w:val="both"/>
      </w:pPr>
      <w:r w:rsidRPr="00D4750A">
        <w:t>El tratamiento de los datos personales en AlivioDoc se sustenta en las siguientes bases legales, conforme al marco normativo peruano:</w:t>
      </w:r>
    </w:p>
    <w:p w14:paraId="4FAB622E" w14:textId="77777777" w:rsidR="00D4750A" w:rsidRPr="00D4750A" w:rsidRDefault="00D4750A" w:rsidP="00381918">
      <w:pPr>
        <w:numPr>
          <w:ilvl w:val="0"/>
          <w:numId w:val="4"/>
        </w:numPr>
        <w:jc w:val="both"/>
      </w:pPr>
      <w:r w:rsidRPr="00D4750A">
        <w:rPr>
          <w:b/>
          <w:bCs/>
        </w:rPr>
        <w:t>Ley N.º 29733 – Ley de Protección de Datos Personales.</w:t>
      </w:r>
    </w:p>
    <w:p w14:paraId="7CE270F9" w14:textId="77777777" w:rsidR="00D4750A" w:rsidRPr="00D4750A" w:rsidRDefault="00D4750A" w:rsidP="00381918">
      <w:pPr>
        <w:numPr>
          <w:ilvl w:val="0"/>
          <w:numId w:val="4"/>
        </w:numPr>
        <w:jc w:val="both"/>
      </w:pPr>
      <w:r w:rsidRPr="00D4750A">
        <w:rPr>
          <w:b/>
          <w:bCs/>
        </w:rPr>
        <w:t>Decreto Supremo N.º 003-2013-JUS – Reglamento de la Ley de Protección de Datos Personales.</w:t>
      </w:r>
    </w:p>
    <w:p w14:paraId="16150C34" w14:textId="77777777" w:rsidR="00D4750A" w:rsidRPr="00D4750A" w:rsidRDefault="00D4750A" w:rsidP="00381918">
      <w:pPr>
        <w:numPr>
          <w:ilvl w:val="0"/>
          <w:numId w:val="4"/>
        </w:numPr>
        <w:jc w:val="both"/>
      </w:pPr>
      <w:r w:rsidRPr="00D4750A">
        <w:rPr>
          <w:b/>
          <w:bCs/>
        </w:rPr>
        <w:t>Directivas y lineamientos emitidos por la Autoridad Nacional de Protección de Datos Personales (ANPD).</w:t>
      </w:r>
    </w:p>
    <w:p w14:paraId="4081D13A" w14:textId="77777777" w:rsidR="00D4750A" w:rsidRPr="00D4750A" w:rsidRDefault="00D4750A" w:rsidP="00381918">
      <w:pPr>
        <w:jc w:val="both"/>
      </w:pPr>
      <w:r w:rsidRPr="00D4750A">
        <w:t>Bajo este marco, las bases legales aplicables al tratamiento son:</w:t>
      </w:r>
    </w:p>
    <w:p w14:paraId="4F446999" w14:textId="77777777" w:rsidR="00D4750A" w:rsidRPr="00D4750A" w:rsidRDefault="00D4750A" w:rsidP="00381918">
      <w:pPr>
        <w:numPr>
          <w:ilvl w:val="0"/>
          <w:numId w:val="5"/>
        </w:numPr>
        <w:jc w:val="both"/>
      </w:pPr>
      <w:r w:rsidRPr="00D4750A">
        <w:rPr>
          <w:b/>
          <w:bCs/>
        </w:rPr>
        <w:t>Consentimiento expreso del titular</w:t>
      </w:r>
      <w:r w:rsidRPr="00D4750A">
        <w:t>, especialmente para el tratamiento de datos sensibles vinculados a la salud.</w:t>
      </w:r>
    </w:p>
    <w:p w14:paraId="0E93F005" w14:textId="77777777" w:rsidR="00D4750A" w:rsidRPr="00D4750A" w:rsidRDefault="00D4750A" w:rsidP="00381918">
      <w:pPr>
        <w:numPr>
          <w:ilvl w:val="0"/>
          <w:numId w:val="5"/>
        </w:numPr>
        <w:jc w:val="both"/>
      </w:pPr>
      <w:r w:rsidRPr="00D4750A">
        <w:rPr>
          <w:b/>
          <w:bCs/>
        </w:rPr>
        <w:t>Ejecución de una relación contractual</w:t>
      </w:r>
      <w:r w:rsidRPr="00D4750A">
        <w:t>, necesaria para brindar los servicios ofrecidos por AlivioDoc.</w:t>
      </w:r>
    </w:p>
    <w:p w14:paraId="5C6BB6B2" w14:textId="77777777" w:rsidR="00D4750A" w:rsidRPr="00D4750A" w:rsidRDefault="00D4750A" w:rsidP="00381918">
      <w:pPr>
        <w:numPr>
          <w:ilvl w:val="0"/>
          <w:numId w:val="5"/>
        </w:numPr>
        <w:jc w:val="both"/>
      </w:pPr>
      <w:r w:rsidRPr="00D4750A">
        <w:rPr>
          <w:b/>
          <w:bCs/>
        </w:rPr>
        <w:t>Cumplimiento de obligaciones legales o mandato de autoridad competente.</w:t>
      </w:r>
    </w:p>
    <w:p w14:paraId="2B4CC46D" w14:textId="77777777" w:rsidR="00D4750A" w:rsidRPr="00D4750A" w:rsidRDefault="00D4750A" w:rsidP="00381918">
      <w:pPr>
        <w:numPr>
          <w:ilvl w:val="0"/>
          <w:numId w:val="5"/>
        </w:numPr>
        <w:jc w:val="both"/>
      </w:pPr>
      <w:r w:rsidRPr="00D4750A">
        <w:rPr>
          <w:b/>
          <w:bCs/>
        </w:rPr>
        <w:lastRenderedPageBreak/>
        <w:t>Interés legítimo</w:t>
      </w:r>
      <w:r w:rsidRPr="00D4750A">
        <w:t>, siempre que no se vulneren los derechos fundamentales de los titulares.</w:t>
      </w:r>
    </w:p>
    <w:p w14:paraId="3B184371" w14:textId="77777777" w:rsidR="00D4750A" w:rsidRPr="00D4750A" w:rsidRDefault="00D4750A" w:rsidP="00381918">
      <w:pPr>
        <w:jc w:val="both"/>
        <w:rPr>
          <w:b/>
          <w:bCs/>
        </w:rPr>
      </w:pPr>
      <w:r w:rsidRPr="00D4750A">
        <w:rPr>
          <w:b/>
          <w:bCs/>
        </w:rPr>
        <w:t>7. Compartición y transferencia de datos</w:t>
      </w:r>
    </w:p>
    <w:p w14:paraId="2CE02895" w14:textId="77777777" w:rsidR="00D4750A" w:rsidRPr="00D4750A" w:rsidRDefault="00D4750A" w:rsidP="00381918">
      <w:pPr>
        <w:jc w:val="both"/>
      </w:pPr>
      <w:r w:rsidRPr="00D4750A">
        <w:t>Compartición y transferencia de datos AlivioDoc podrá compartir datos personales únicamente bajo los siguientes supuestos:</w:t>
      </w:r>
    </w:p>
    <w:p w14:paraId="2E81B080" w14:textId="77777777" w:rsidR="00D4750A" w:rsidRPr="00D4750A" w:rsidRDefault="00D4750A" w:rsidP="00381918">
      <w:pPr>
        <w:numPr>
          <w:ilvl w:val="0"/>
          <w:numId w:val="6"/>
        </w:numPr>
        <w:jc w:val="both"/>
      </w:pPr>
      <w:r w:rsidRPr="00D4750A">
        <w:t>Con proveedores de servicios tecnológicos que permiten el funcionamiento del producto.</w:t>
      </w:r>
    </w:p>
    <w:p w14:paraId="405CE635" w14:textId="77777777" w:rsidR="00D4750A" w:rsidRPr="00D4750A" w:rsidRDefault="00D4750A" w:rsidP="00381918">
      <w:pPr>
        <w:numPr>
          <w:ilvl w:val="0"/>
          <w:numId w:val="6"/>
        </w:numPr>
        <w:jc w:val="both"/>
      </w:pPr>
      <w:r w:rsidRPr="00D4750A">
        <w:t>Con entidades gubernamentales cuando exista un requerimiento legal.</w:t>
      </w:r>
    </w:p>
    <w:p w14:paraId="46F85293" w14:textId="77777777" w:rsidR="00D4750A" w:rsidRPr="00D4750A" w:rsidRDefault="00D4750A" w:rsidP="00381918">
      <w:pPr>
        <w:numPr>
          <w:ilvl w:val="0"/>
          <w:numId w:val="6"/>
        </w:numPr>
        <w:jc w:val="both"/>
      </w:pPr>
      <w:r w:rsidRPr="00D4750A">
        <w:t>Con terceros autorizados por el usuario.</w:t>
      </w:r>
    </w:p>
    <w:p w14:paraId="04E87159" w14:textId="77777777" w:rsidR="001D2B85" w:rsidRDefault="001D2B85" w:rsidP="00381918">
      <w:pPr>
        <w:jc w:val="both"/>
      </w:pPr>
    </w:p>
    <w:p w14:paraId="3F84AAA4" w14:textId="34E9B599" w:rsidR="00D4750A" w:rsidRPr="00D4750A" w:rsidRDefault="00D4750A" w:rsidP="00381918">
      <w:pPr>
        <w:jc w:val="both"/>
      </w:pPr>
      <w:r w:rsidRPr="00D4750A">
        <w:t>En caso de transferencias internacionales, se garantizará el cumplimiento de estándares adecuados de protección de datos.</w:t>
      </w:r>
    </w:p>
    <w:p w14:paraId="5F933C3A" w14:textId="77777777" w:rsidR="00D4750A" w:rsidRPr="00D4750A" w:rsidRDefault="00D4750A" w:rsidP="00381918">
      <w:pPr>
        <w:jc w:val="both"/>
        <w:rPr>
          <w:b/>
          <w:bCs/>
        </w:rPr>
      </w:pPr>
      <w:r w:rsidRPr="00D4750A">
        <w:rPr>
          <w:b/>
          <w:bCs/>
        </w:rPr>
        <w:t>8. Almacenamiento y conservación de datos</w:t>
      </w:r>
    </w:p>
    <w:p w14:paraId="2E7A776E" w14:textId="77777777" w:rsidR="00D4750A" w:rsidRPr="00D4750A" w:rsidRDefault="00D4750A" w:rsidP="00381918">
      <w:pPr>
        <w:jc w:val="both"/>
      </w:pPr>
      <w:r w:rsidRPr="00D4750A">
        <w:t>Los datos personales serán almacenados en infraestructura segura. Se conservarán únicamente por el tiempo necesario para cumplir con las finalidades indicadas o según lo exija la normativa aplicable.</w:t>
      </w:r>
    </w:p>
    <w:p w14:paraId="2B448231" w14:textId="77777777" w:rsidR="00D4750A" w:rsidRPr="00D4750A" w:rsidRDefault="00D4750A" w:rsidP="00381918">
      <w:pPr>
        <w:jc w:val="both"/>
        <w:rPr>
          <w:b/>
          <w:bCs/>
        </w:rPr>
      </w:pPr>
      <w:r w:rsidRPr="00D4750A">
        <w:rPr>
          <w:b/>
          <w:bCs/>
        </w:rPr>
        <w:t>9. Seguridad de la información</w:t>
      </w:r>
    </w:p>
    <w:p w14:paraId="7E43535C" w14:textId="77777777" w:rsidR="00D4750A" w:rsidRPr="00D4750A" w:rsidRDefault="00D4750A" w:rsidP="00381918">
      <w:pPr>
        <w:jc w:val="both"/>
      </w:pPr>
      <w:r w:rsidRPr="00D4750A">
        <w:t>AlivioDoc implementa medidas técnicas, administrativas y organizativas para proteger los datos personales frente a accesos no autorizados, pérdida, alteración o divulgación. Entre ellas:</w:t>
      </w:r>
    </w:p>
    <w:p w14:paraId="77E1EE26" w14:textId="77777777" w:rsidR="00D4750A" w:rsidRPr="00D4750A" w:rsidRDefault="00D4750A" w:rsidP="00381918">
      <w:pPr>
        <w:numPr>
          <w:ilvl w:val="0"/>
          <w:numId w:val="7"/>
        </w:numPr>
        <w:jc w:val="both"/>
      </w:pPr>
      <w:r w:rsidRPr="00D4750A">
        <w:t>Encriptación de datos.</w:t>
      </w:r>
    </w:p>
    <w:p w14:paraId="317A2037" w14:textId="77777777" w:rsidR="00D4750A" w:rsidRPr="00D4750A" w:rsidRDefault="00D4750A" w:rsidP="00381918">
      <w:pPr>
        <w:numPr>
          <w:ilvl w:val="0"/>
          <w:numId w:val="7"/>
        </w:numPr>
        <w:jc w:val="both"/>
      </w:pPr>
      <w:r w:rsidRPr="00D4750A">
        <w:t>Control de accesos y autenticación.</w:t>
      </w:r>
    </w:p>
    <w:p w14:paraId="3532B3ED" w14:textId="77777777" w:rsidR="00D4750A" w:rsidRPr="00D4750A" w:rsidRDefault="00D4750A" w:rsidP="00381918">
      <w:pPr>
        <w:numPr>
          <w:ilvl w:val="0"/>
          <w:numId w:val="7"/>
        </w:numPr>
        <w:jc w:val="both"/>
      </w:pPr>
      <w:r w:rsidRPr="00D4750A">
        <w:t>Políticas internas de seguridad de la información.</w:t>
      </w:r>
    </w:p>
    <w:p w14:paraId="752D4BAF" w14:textId="77777777" w:rsidR="00D4750A" w:rsidRPr="00D4750A" w:rsidRDefault="00D4750A" w:rsidP="00381918">
      <w:pPr>
        <w:numPr>
          <w:ilvl w:val="0"/>
          <w:numId w:val="7"/>
        </w:numPr>
        <w:jc w:val="both"/>
      </w:pPr>
      <w:r w:rsidRPr="00D4750A">
        <w:t>Monitoreo de incidentes.</w:t>
      </w:r>
    </w:p>
    <w:p w14:paraId="65BD6871" w14:textId="77777777" w:rsidR="00D4750A" w:rsidRPr="00D4750A" w:rsidRDefault="00D4750A" w:rsidP="00381918">
      <w:pPr>
        <w:jc w:val="both"/>
        <w:rPr>
          <w:b/>
          <w:bCs/>
        </w:rPr>
      </w:pPr>
      <w:r w:rsidRPr="00D4750A">
        <w:rPr>
          <w:b/>
          <w:bCs/>
        </w:rPr>
        <w:t>10. Derechos del titular de los datos</w:t>
      </w:r>
    </w:p>
    <w:p w14:paraId="2E5C983C" w14:textId="77777777" w:rsidR="00D4750A" w:rsidRPr="00D4750A" w:rsidRDefault="00D4750A" w:rsidP="00381918">
      <w:pPr>
        <w:jc w:val="both"/>
      </w:pPr>
      <w:r w:rsidRPr="00D4750A">
        <w:t>Los usuarios pueden ejercer los siguientes derechos:</w:t>
      </w:r>
    </w:p>
    <w:p w14:paraId="3148FFD4" w14:textId="77777777" w:rsidR="00D4750A" w:rsidRPr="00D4750A" w:rsidRDefault="00D4750A" w:rsidP="00381918">
      <w:pPr>
        <w:numPr>
          <w:ilvl w:val="0"/>
          <w:numId w:val="8"/>
        </w:numPr>
        <w:jc w:val="both"/>
      </w:pPr>
      <w:r w:rsidRPr="00D4750A">
        <w:t>Acceder a sus datos personales.</w:t>
      </w:r>
    </w:p>
    <w:p w14:paraId="588B2D2C" w14:textId="77777777" w:rsidR="00D4750A" w:rsidRPr="00D4750A" w:rsidRDefault="00D4750A" w:rsidP="00381918">
      <w:pPr>
        <w:numPr>
          <w:ilvl w:val="0"/>
          <w:numId w:val="8"/>
        </w:numPr>
        <w:jc w:val="both"/>
      </w:pPr>
      <w:r w:rsidRPr="00D4750A">
        <w:t>Rectificar información inexacta o incompleta.</w:t>
      </w:r>
    </w:p>
    <w:p w14:paraId="6E50E3EC" w14:textId="77777777" w:rsidR="00D4750A" w:rsidRPr="00D4750A" w:rsidRDefault="00D4750A" w:rsidP="00381918">
      <w:pPr>
        <w:numPr>
          <w:ilvl w:val="0"/>
          <w:numId w:val="8"/>
        </w:numPr>
        <w:jc w:val="both"/>
      </w:pPr>
      <w:r w:rsidRPr="00D4750A">
        <w:lastRenderedPageBreak/>
        <w:t>Solicitar la eliminación de sus datos.</w:t>
      </w:r>
    </w:p>
    <w:p w14:paraId="3044C700" w14:textId="77777777" w:rsidR="00D4750A" w:rsidRPr="00D4750A" w:rsidRDefault="00D4750A" w:rsidP="00381918">
      <w:pPr>
        <w:numPr>
          <w:ilvl w:val="0"/>
          <w:numId w:val="8"/>
        </w:numPr>
        <w:jc w:val="both"/>
      </w:pPr>
      <w:r w:rsidRPr="00D4750A">
        <w:t>Oponerse o revocar el consentimiento al tratamiento.</w:t>
      </w:r>
    </w:p>
    <w:p w14:paraId="599324FD" w14:textId="77777777" w:rsidR="00D4750A" w:rsidRPr="00D4750A" w:rsidRDefault="00D4750A" w:rsidP="00381918">
      <w:pPr>
        <w:numPr>
          <w:ilvl w:val="0"/>
          <w:numId w:val="8"/>
        </w:numPr>
        <w:jc w:val="both"/>
      </w:pPr>
      <w:r w:rsidRPr="00D4750A">
        <w:t>Solicitar la portabilidad de los datos cuando sea aplicable.</w:t>
      </w:r>
    </w:p>
    <w:p w14:paraId="7CFEDD84" w14:textId="77777777" w:rsidR="00D4750A" w:rsidRPr="00D4750A" w:rsidRDefault="00D4750A" w:rsidP="00381918">
      <w:pPr>
        <w:jc w:val="both"/>
      </w:pPr>
      <w:r w:rsidRPr="00D4750A">
        <w:t>Las solicitudes deberán ser enviadas a los canales de contacto indicados en esta política.</w:t>
      </w:r>
    </w:p>
    <w:p w14:paraId="58850876" w14:textId="77777777" w:rsidR="00D4750A" w:rsidRPr="00D4750A" w:rsidRDefault="00D4750A" w:rsidP="00381918">
      <w:pPr>
        <w:jc w:val="both"/>
        <w:rPr>
          <w:b/>
          <w:bCs/>
        </w:rPr>
      </w:pPr>
      <w:r w:rsidRPr="00D4750A">
        <w:rPr>
          <w:b/>
          <w:bCs/>
        </w:rPr>
        <w:t>11. Uso de cookies y tecnologías similares</w:t>
      </w:r>
    </w:p>
    <w:p w14:paraId="02A28C49" w14:textId="77777777" w:rsidR="00D4750A" w:rsidRPr="00D4750A" w:rsidRDefault="00D4750A" w:rsidP="00381918">
      <w:pPr>
        <w:jc w:val="both"/>
      </w:pPr>
      <w:r w:rsidRPr="00D4750A">
        <w:t>AlivioDoc utiliza cookies para mejorar la funcionalidad del servicio, analizar patrones de uso y personalizar la experiencia del usuario. El usuario puede configurar su navegador para deshabilitar cookies, aunque algunas funciones del producto podrían verse afectadas.</w:t>
      </w:r>
    </w:p>
    <w:p w14:paraId="30EC71D6" w14:textId="77777777" w:rsidR="00D4750A" w:rsidRPr="00D4750A" w:rsidRDefault="00D4750A" w:rsidP="00381918">
      <w:pPr>
        <w:jc w:val="both"/>
        <w:rPr>
          <w:b/>
          <w:bCs/>
        </w:rPr>
      </w:pPr>
      <w:r w:rsidRPr="00D4750A">
        <w:rPr>
          <w:b/>
          <w:bCs/>
        </w:rPr>
        <w:t>12. Cláusula de autorización de tratamiento de datos</w:t>
      </w:r>
    </w:p>
    <w:p w14:paraId="79D7E3C0" w14:textId="77777777" w:rsidR="00D4750A" w:rsidRPr="00D4750A" w:rsidRDefault="00D4750A" w:rsidP="00381918">
      <w:pPr>
        <w:jc w:val="both"/>
      </w:pPr>
      <w:r w:rsidRPr="00D4750A">
        <w:t xml:space="preserve">Al utilizar los servicios de AlivioDoc, el usuario declara haber leído y comprendido la presente Política de Privacidad y </w:t>
      </w:r>
      <w:r w:rsidRPr="00D4750A">
        <w:rPr>
          <w:b/>
          <w:bCs/>
        </w:rPr>
        <w:t>autoriza de manera libre, previa, informada, expresa e inequívoca</w:t>
      </w:r>
      <w:r w:rsidRPr="00D4750A">
        <w:t xml:space="preserve"> el tratamiento de sus datos personales para las finalidades descritas. Esta autorización incluye:</w:t>
      </w:r>
    </w:p>
    <w:p w14:paraId="6A4938C1" w14:textId="77777777" w:rsidR="00D4750A" w:rsidRPr="00D4750A" w:rsidRDefault="00D4750A" w:rsidP="00381918">
      <w:pPr>
        <w:numPr>
          <w:ilvl w:val="0"/>
          <w:numId w:val="9"/>
        </w:numPr>
        <w:jc w:val="both"/>
      </w:pPr>
      <w:r w:rsidRPr="00D4750A">
        <w:t>La recolección, almacenamiento, uso, circulación y supresión de los datos.</w:t>
      </w:r>
    </w:p>
    <w:p w14:paraId="161335A2" w14:textId="77777777" w:rsidR="00D4750A" w:rsidRPr="00D4750A" w:rsidRDefault="00D4750A" w:rsidP="00381918">
      <w:pPr>
        <w:numPr>
          <w:ilvl w:val="0"/>
          <w:numId w:val="9"/>
        </w:numPr>
        <w:jc w:val="both"/>
      </w:pPr>
      <w:r w:rsidRPr="00D4750A">
        <w:t>El tratamiento por proveedores que soporten la operación del servicio.</w:t>
      </w:r>
    </w:p>
    <w:p w14:paraId="79FD4271" w14:textId="77777777" w:rsidR="00D4750A" w:rsidRPr="00D4750A" w:rsidRDefault="00D4750A" w:rsidP="00381918">
      <w:pPr>
        <w:numPr>
          <w:ilvl w:val="0"/>
          <w:numId w:val="9"/>
        </w:numPr>
        <w:jc w:val="both"/>
      </w:pPr>
      <w:r w:rsidRPr="00D4750A">
        <w:t>El uso de medios digitales y automatizados para la gestión de información.</w:t>
      </w:r>
    </w:p>
    <w:p w14:paraId="03EAEAE8" w14:textId="77777777" w:rsidR="00D4750A" w:rsidRPr="00D4750A" w:rsidRDefault="00D4750A" w:rsidP="00381918">
      <w:pPr>
        <w:jc w:val="both"/>
      </w:pPr>
      <w:r w:rsidRPr="00D4750A">
        <w:t>El usuario podrá revocar en cualquier momento la autorización otorgada, conforme a los mecanismos descritos en esta política.</w:t>
      </w:r>
    </w:p>
    <w:p w14:paraId="66427183" w14:textId="77777777" w:rsidR="00D4750A" w:rsidRPr="00D4750A" w:rsidRDefault="00D4750A" w:rsidP="00381918">
      <w:pPr>
        <w:jc w:val="both"/>
        <w:rPr>
          <w:b/>
          <w:bCs/>
        </w:rPr>
      </w:pPr>
      <w:r w:rsidRPr="00D4750A">
        <w:rPr>
          <w:b/>
          <w:bCs/>
        </w:rPr>
        <w:t>13. Declaración de consentimiento informado para datos sensibles</w:t>
      </w:r>
    </w:p>
    <w:p w14:paraId="1E09A760" w14:textId="77777777" w:rsidR="00D4750A" w:rsidRPr="00D4750A" w:rsidRDefault="00D4750A" w:rsidP="00381918">
      <w:pPr>
        <w:jc w:val="both"/>
      </w:pPr>
      <w:r w:rsidRPr="00D4750A">
        <w:t xml:space="preserve">Para funcionalidades que requieran el tratamiento de </w:t>
      </w:r>
      <w:r w:rsidRPr="00D4750A">
        <w:rPr>
          <w:b/>
          <w:bCs/>
        </w:rPr>
        <w:t>datos personales sensibles</w:t>
      </w:r>
      <w:r w:rsidRPr="00D4750A">
        <w:t xml:space="preserve">, en especial aquellos relacionados con la salud, AlivioDoc solicitará </w:t>
      </w:r>
      <w:r w:rsidRPr="00D4750A">
        <w:rPr>
          <w:b/>
          <w:bCs/>
        </w:rPr>
        <w:t>consentimiento informado adicional</w:t>
      </w:r>
      <w:r w:rsidRPr="00D4750A">
        <w:t>, bajo las siguientes condiciones:</w:t>
      </w:r>
    </w:p>
    <w:p w14:paraId="7366E038" w14:textId="77777777" w:rsidR="00D4750A" w:rsidRPr="00D4750A" w:rsidRDefault="00D4750A" w:rsidP="00381918">
      <w:pPr>
        <w:numPr>
          <w:ilvl w:val="0"/>
          <w:numId w:val="10"/>
        </w:numPr>
        <w:jc w:val="both"/>
      </w:pPr>
      <w:r w:rsidRPr="00D4750A">
        <w:t>El usuario reconoce que la información sensible será utilizada exclusivamente para finalidades estrictamente necesarias para la prestación del servicio.</w:t>
      </w:r>
    </w:p>
    <w:p w14:paraId="6FEB6B67" w14:textId="77777777" w:rsidR="00F54C25" w:rsidRDefault="00D4750A" w:rsidP="00381918">
      <w:pPr>
        <w:numPr>
          <w:ilvl w:val="0"/>
          <w:numId w:val="10"/>
        </w:numPr>
        <w:jc w:val="both"/>
      </w:pPr>
      <w:r w:rsidRPr="00D4750A">
        <w:t xml:space="preserve">Se garantiza un nivel reforzado de seguridad y confidencialidad acorde a la </w:t>
      </w:r>
    </w:p>
    <w:p w14:paraId="4CB4B616" w14:textId="59DF8B2F" w:rsidR="00D4750A" w:rsidRPr="00D4750A" w:rsidRDefault="00D4750A" w:rsidP="00381918">
      <w:pPr>
        <w:numPr>
          <w:ilvl w:val="0"/>
          <w:numId w:val="10"/>
        </w:numPr>
        <w:jc w:val="both"/>
      </w:pPr>
      <w:r w:rsidRPr="00D4750A">
        <w:t>Ley 29733 y su Reglamento.</w:t>
      </w:r>
    </w:p>
    <w:p w14:paraId="4BBA39A4" w14:textId="77777777" w:rsidR="00D4750A" w:rsidRPr="00D4750A" w:rsidRDefault="00D4750A" w:rsidP="00381918">
      <w:pPr>
        <w:numPr>
          <w:ilvl w:val="0"/>
          <w:numId w:val="10"/>
        </w:numPr>
        <w:jc w:val="both"/>
      </w:pPr>
      <w:r w:rsidRPr="00D4750A">
        <w:lastRenderedPageBreak/>
        <w:t>El usuario podrá negarse a brindar datos sensibles; sin embargo, algunas funcionalidades del producto podrían verse limitadas.</w:t>
      </w:r>
    </w:p>
    <w:p w14:paraId="424225A4" w14:textId="77777777" w:rsidR="00D4750A" w:rsidRPr="00D4750A" w:rsidRDefault="00D4750A" w:rsidP="00381918">
      <w:pPr>
        <w:jc w:val="both"/>
      </w:pPr>
      <w:r w:rsidRPr="00D4750A">
        <w:t>La aceptación explícita de este consentimiento se registrará mediante mecanismos verificables en la plataforma.</w:t>
      </w:r>
    </w:p>
    <w:p w14:paraId="7EAACEFA" w14:textId="77777777" w:rsidR="00D4750A" w:rsidRPr="00D4750A" w:rsidRDefault="00D4750A" w:rsidP="00381918">
      <w:pPr>
        <w:jc w:val="both"/>
        <w:rPr>
          <w:b/>
          <w:bCs/>
        </w:rPr>
      </w:pPr>
      <w:r w:rsidRPr="00D4750A">
        <w:rPr>
          <w:b/>
          <w:bCs/>
        </w:rPr>
        <w:t>14. Modificaciones a la política</w:t>
      </w:r>
    </w:p>
    <w:p w14:paraId="79D35B2E" w14:textId="77777777" w:rsidR="00D4750A" w:rsidRPr="00D4750A" w:rsidRDefault="00D4750A" w:rsidP="00381918">
      <w:pPr>
        <w:jc w:val="both"/>
      </w:pPr>
      <w:r w:rsidRPr="00D4750A">
        <w:t>. Modificaciones a la política AlivioDoc podrá actualizar esta política en cualquier momento. Los cambios serán comunicados oportunamente y entrarán en vigencia desde su publicación.</w:t>
      </w:r>
    </w:p>
    <w:p w14:paraId="3C5DF869" w14:textId="77777777" w:rsidR="00D4750A" w:rsidRPr="00D4750A" w:rsidRDefault="00D4750A" w:rsidP="00381918">
      <w:pPr>
        <w:jc w:val="both"/>
        <w:rPr>
          <w:b/>
          <w:bCs/>
        </w:rPr>
      </w:pPr>
      <w:r w:rsidRPr="00D4750A">
        <w:rPr>
          <w:b/>
          <w:bCs/>
        </w:rPr>
        <w:t>13. Canal de contacto</w:t>
      </w:r>
    </w:p>
    <w:p w14:paraId="7EC682E8" w14:textId="12F45F7C" w:rsidR="00D4750A" w:rsidRPr="00D4750A" w:rsidRDefault="00D4750A" w:rsidP="00381918">
      <w:pPr>
        <w:jc w:val="both"/>
      </w:pPr>
      <w:r w:rsidRPr="00D4750A">
        <w:t xml:space="preserve">Para consultas, solicitudes o ejercicio de derechos, el usuario puede contactarnos en: </w:t>
      </w:r>
      <w:r w:rsidRPr="00D4750A">
        <w:rPr>
          <w:b/>
          <w:bCs/>
        </w:rPr>
        <w:t>Correo:</w:t>
      </w:r>
      <w:r w:rsidRPr="00D4750A">
        <w:t xml:space="preserve"> soporte@aliviodoc.com </w:t>
      </w:r>
      <w:r w:rsidRPr="00D4750A">
        <w:rPr>
          <w:b/>
          <w:bCs/>
        </w:rPr>
        <w:t>Área Responsable:</w:t>
      </w:r>
      <w:r w:rsidRPr="00D4750A">
        <w:t xml:space="preserve"> Gestión de Datos y Cumplimiento</w:t>
      </w:r>
    </w:p>
    <w:p w14:paraId="20990561" w14:textId="6FBB3B46" w:rsidR="00D4750A" w:rsidRPr="00D4750A" w:rsidRDefault="00D4750A" w:rsidP="00381918">
      <w:pPr>
        <w:jc w:val="both"/>
      </w:pPr>
      <w:r w:rsidRPr="00D4750A">
        <w:rPr>
          <w:b/>
          <w:bCs/>
        </w:rPr>
        <w:t>Fecha de actualización:</w:t>
      </w:r>
      <w:r w:rsidRPr="00D4750A">
        <w:t xml:space="preserve"> </w:t>
      </w:r>
      <w:r>
        <w:t>04/12/2025</w:t>
      </w:r>
    </w:p>
    <w:p w14:paraId="287131AB" w14:textId="77777777" w:rsidR="00057487" w:rsidRDefault="00057487" w:rsidP="00381918">
      <w:pPr>
        <w:jc w:val="both"/>
      </w:pPr>
    </w:p>
    <w:sectPr w:rsidR="00057487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6C7EF" w14:textId="77777777" w:rsidR="00AF1789" w:rsidRDefault="00AF1789" w:rsidP="001D2B85">
      <w:pPr>
        <w:spacing w:after="0" w:line="240" w:lineRule="auto"/>
      </w:pPr>
      <w:r>
        <w:separator/>
      </w:r>
    </w:p>
  </w:endnote>
  <w:endnote w:type="continuationSeparator" w:id="0">
    <w:p w14:paraId="68DAD24E" w14:textId="77777777" w:rsidR="00AF1789" w:rsidRDefault="00AF1789" w:rsidP="001D2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3C331" w14:textId="77777777" w:rsidR="001D2B85" w:rsidRDefault="001D2B85" w:rsidP="001D2B85">
    <w:pPr>
      <w:spacing w:after="0" w:line="240" w:lineRule="auto"/>
      <w:ind w:right="17"/>
      <w:rPr>
        <w:color w:val="C00000"/>
        <w:sz w:val="16"/>
        <w:szCs w:val="16"/>
      </w:rPr>
    </w:pPr>
  </w:p>
  <w:p w14:paraId="743D2DC7" w14:textId="501DE916" w:rsidR="001D2B85" w:rsidRDefault="001D2B85" w:rsidP="001D2B85">
    <w:pPr>
      <w:spacing w:after="0" w:line="240" w:lineRule="auto"/>
      <w:ind w:right="17"/>
      <w:rPr>
        <w:color w:val="C00000"/>
        <w:sz w:val="16"/>
        <w:szCs w:val="16"/>
      </w:rPr>
    </w:pPr>
    <w:r w:rsidRPr="009A3BFB">
      <w:rPr>
        <w:color w:val="C00000"/>
        <w:sz w:val="16"/>
        <w:szCs w:val="16"/>
      </w:rPr>
      <w:t xml:space="preserve">CONFIDENCIALIDAD &amp; PROPIEDAD INTELECTUAL Documento para uso exclusivo de VDR ASISTENCIAS SAC. </w:t>
    </w:r>
  </w:p>
  <w:p w14:paraId="6A121623" w14:textId="77777777" w:rsidR="001D2B85" w:rsidRPr="009A3BFB" w:rsidRDefault="001D2B85" w:rsidP="001D2B85">
    <w:pPr>
      <w:spacing w:after="0" w:line="240" w:lineRule="auto"/>
      <w:ind w:right="17"/>
      <w:rPr>
        <w:color w:val="C00000"/>
        <w:sz w:val="16"/>
        <w:szCs w:val="16"/>
      </w:rPr>
    </w:pPr>
    <w:r w:rsidRPr="009A3BFB">
      <w:rPr>
        <w:color w:val="C00000"/>
        <w:sz w:val="16"/>
        <w:szCs w:val="16"/>
      </w:rPr>
      <w:t>Prohibida su reproducción total o parcial sin autorización del Gerente General</w:t>
    </w:r>
  </w:p>
  <w:p w14:paraId="52E83DAA" w14:textId="77777777" w:rsidR="001D2B85" w:rsidRDefault="001D2B85" w:rsidP="001D2B85">
    <w:pPr>
      <w:spacing w:after="0" w:line="240" w:lineRule="auto"/>
      <w:ind w:left="17" w:right="17"/>
      <w:jc w:val="center"/>
      <w:rPr>
        <w:color w:val="C00000"/>
        <w:sz w:val="18"/>
      </w:rPr>
    </w:pPr>
  </w:p>
  <w:p w14:paraId="329293C0" w14:textId="77777777" w:rsidR="001D2B85" w:rsidRDefault="001D2B85" w:rsidP="001D2B85">
    <w:pPr>
      <w:spacing w:after="0" w:line="240" w:lineRule="auto"/>
      <w:ind w:left="17" w:right="17"/>
      <w:jc w:val="center"/>
      <w:rPr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11D18BA1" wp14:editId="2EE66CBE">
              <wp:simplePos x="0" y="0"/>
              <wp:positionH relativeFrom="page">
                <wp:posOffset>0</wp:posOffset>
              </wp:positionH>
              <wp:positionV relativeFrom="page">
                <wp:posOffset>9438778</wp:posOffset>
              </wp:positionV>
              <wp:extent cx="7560945" cy="1239704"/>
              <wp:effectExtent l="0" t="0" r="1905" b="0"/>
              <wp:wrapNone/>
              <wp:docPr id="1259020847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1239704"/>
                        <a:chOff x="0" y="15525"/>
                        <a:chExt cx="11907" cy="1291"/>
                      </a:xfrm>
                    </wpg:grpSpPr>
                    <pic:pic xmlns:pic="http://schemas.openxmlformats.org/drawingml/2006/picture">
                      <pic:nvPicPr>
                        <pic:cNvPr id="787777307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010"/>
                          <a:ext cx="11907" cy="80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72771439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64" y="15525"/>
                          <a:ext cx="1068" cy="99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4E8223" id="Grupo 1" o:spid="_x0000_s1026" style="position:absolute;margin-left:0;margin-top:743.2pt;width:595.35pt;height:97.6pt;z-index:-251654144;mso-position-horizontal-relative:page;mso-position-vertical-relative:page" coordorigin=",15525" coordsize="11907,1291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top:16010;width:11907;height:8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">
                <v:imagedata r:id="rId3" o:title=""/>
              </v:shape>
              <v:shape id="docshape3" o:spid="_x0000_s1028" type="#_x0000_t75" style="position:absolute;left:10464;top:15525;width:1068;height:9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&#13;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color w:val="C00000"/>
        <w:sz w:val="18"/>
      </w:rPr>
      <w:t>Calle</w:t>
    </w:r>
    <w:r>
      <w:rPr>
        <w:color w:val="C00000"/>
        <w:spacing w:val="-3"/>
        <w:sz w:val="18"/>
      </w:rPr>
      <w:t xml:space="preserve"> </w:t>
    </w:r>
    <w:r>
      <w:rPr>
        <w:color w:val="C00000"/>
        <w:sz w:val="18"/>
      </w:rPr>
      <w:t>Armando Blondet</w:t>
    </w:r>
    <w:r>
      <w:rPr>
        <w:color w:val="C00000"/>
        <w:spacing w:val="-2"/>
        <w:sz w:val="18"/>
      </w:rPr>
      <w:t xml:space="preserve"> </w:t>
    </w:r>
    <w:r>
      <w:rPr>
        <w:color w:val="C00000"/>
        <w:sz w:val="18"/>
      </w:rPr>
      <w:t>217</w:t>
    </w:r>
    <w:r>
      <w:rPr>
        <w:color w:val="C00000"/>
        <w:spacing w:val="-2"/>
        <w:sz w:val="18"/>
      </w:rPr>
      <w:t xml:space="preserve"> </w:t>
    </w:r>
    <w:r>
      <w:rPr>
        <w:color w:val="C00000"/>
        <w:sz w:val="18"/>
      </w:rPr>
      <w:t>Of.</w:t>
    </w:r>
    <w:r>
      <w:rPr>
        <w:color w:val="C00000"/>
        <w:spacing w:val="-1"/>
        <w:sz w:val="18"/>
      </w:rPr>
      <w:t xml:space="preserve"> </w:t>
    </w:r>
    <w:r>
      <w:rPr>
        <w:color w:val="C00000"/>
        <w:sz w:val="18"/>
      </w:rPr>
      <w:t>301</w:t>
    </w:r>
    <w:r>
      <w:rPr>
        <w:color w:val="C00000"/>
        <w:spacing w:val="-1"/>
        <w:sz w:val="18"/>
      </w:rPr>
      <w:t xml:space="preserve"> </w:t>
    </w:r>
    <w:r>
      <w:rPr>
        <w:color w:val="C00000"/>
        <w:sz w:val="18"/>
      </w:rPr>
      <w:t>San</w:t>
    </w:r>
    <w:r>
      <w:rPr>
        <w:color w:val="C00000"/>
        <w:spacing w:val="-3"/>
        <w:sz w:val="18"/>
      </w:rPr>
      <w:t xml:space="preserve"> </w:t>
    </w:r>
    <w:r>
      <w:rPr>
        <w:color w:val="C00000"/>
        <w:sz w:val="18"/>
      </w:rPr>
      <w:t>Isidro –</w:t>
    </w:r>
    <w:r>
      <w:rPr>
        <w:color w:val="C00000"/>
        <w:spacing w:val="-1"/>
        <w:sz w:val="18"/>
      </w:rPr>
      <w:t xml:space="preserve"> </w:t>
    </w:r>
    <w:r>
      <w:rPr>
        <w:color w:val="C00000"/>
        <w:spacing w:val="-4"/>
        <w:sz w:val="18"/>
      </w:rPr>
      <w:t>Lima</w:t>
    </w:r>
  </w:p>
  <w:p w14:paraId="3C3B034B" w14:textId="77777777" w:rsidR="001D2B85" w:rsidRDefault="001D2B85" w:rsidP="001D2B85">
    <w:pPr>
      <w:spacing w:after="0" w:line="240" w:lineRule="auto"/>
      <w:ind w:left="17" w:right="17"/>
      <w:jc w:val="center"/>
      <w:rPr>
        <w:sz w:val="18"/>
      </w:rPr>
    </w:pPr>
    <w:r>
      <w:rPr>
        <w:color w:val="C00000"/>
        <w:sz w:val="18"/>
      </w:rPr>
      <w:t>Central</w:t>
    </w:r>
    <w:r>
      <w:rPr>
        <w:color w:val="C00000"/>
        <w:spacing w:val="-6"/>
        <w:sz w:val="18"/>
      </w:rPr>
      <w:t xml:space="preserve"> </w:t>
    </w:r>
    <w:r>
      <w:rPr>
        <w:color w:val="C00000"/>
        <w:sz w:val="18"/>
      </w:rPr>
      <w:t>Administrativa</w:t>
    </w:r>
    <w:r>
      <w:rPr>
        <w:color w:val="C00000"/>
        <w:spacing w:val="-2"/>
        <w:sz w:val="18"/>
      </w:rPr>
      <w:t xml:space="preserve"> </w:t>
    </w:r>
    <w:r>
      <w:rPr>
        <w:color w:val="C00000"/>
        <w:sz w:val="18"/>
      </w:rPr>
      <w:t>641</w:t>
    </w:r>
    <w:r>
      <w:rPr>
        <w:color w:val="C00000"/>
        <w:spacing w:val="-2"/>
        <w:sz w:val="18"/>
      </w:rPr>
      <w:t xml:space="preserve"> </w:t>
    </w:r>
    <w:r>
      <w:rPr>
        <w:color w:val="C00000"/>
        <w:sz w:val="18"/>
      </w:rPr>
      <w:t>–</w:t>
    </w:r>
    <w:r>
      <w:rPr>
        <w:color w:val="C00000"/>
        <w:spacing w:val="-3"/>
        <w:sz w:val="18"/>
      </w:rPr>
      <w:t xml:space="preserve"> </w:t>
    </w:r>
    <w:r>
      <w:rPr>
        <w:color w:val="C00000"/>
        <w:spacing w:val="-4"/>
        <w:sz w:val="18"/>
      </w:rPr>
      <w:t>2586</w:t>
    </w:r>
  </w:p>
  <w:p w14:paraId="3EFA2638" w14:textId="77777777" w:rsidR="001D2B85" w:rsidRDefault="001D2B85" w:rsidP="001D2B85">
    <w:pPr>
      <w:pStyle w:val="Piedepgina"/>
    </w:pPr>
  </w:p>
  <w:p w14:paraId="1D99013F" w14:textId="77777777" w:rsidR="001D2B85" w:rsidRDefault="001D2B85" w:rsidP="001D2B85">
    <w:pPr>
      <w:pStyle w:val="Piedepgina"/>
    </w:pPr>
  </w:p>
  <w:p w14:paraId="08FDDDDA" w14:textId="77777777" w:rsidR="001D2B85" w:rsidRDefault="001D2B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74039" w14:textId="77777777" w:rsidR="00AF1789" w:rsidRDefault="00AF1789" w:rsidP="001D2B85">
      <w:pPr>
        <w:spacing w:after="0" w:line="240" w:lineRule="auto"/>
      </w:pPr>
      <w:r>
        <w:separator/>
      </w:r>
    </w:p>
  </w:footnote>
  <w:footnote w:type="continuationSeparator" w:id="0">
    <w:p w14:paraId="237B0E84" w14:textId="77777777" w:rsidR="00AF1789" w:rsidRDefault="00AF1789" w:rsidP="001D2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5B771" w14:textId="7CD28FF5" w:rsidR="001D2B85" w:rsidRDefault="001D2B85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46B12972" wp14:editId="12787CA4">
          <wp:simplePos x="0" y="0"/>
          <wp:positionH relativeFrom="page">
            <wp:posOffset>5575935</wp:posOffset>
          </wp:positionH>
          <wp:positionV relativeFrom="page">
            <wp:posOffset>457200</wp:posOffset>
          </wp:positionV>
          <wp:extent cx="1372235" cy="638175"/>
          <wp:effectExtent l="0" t="0" r="0" b="0"/>
          <wp:wrapThrough wrapText="bothSides">
            <wp:wrapPolygon edited="0">
              <wp:start x="19991" y="0"/>
              <wp:lineTo x="5997" y="860"/>
              <wp:lineTo x="3598" y="1719"/>
              <wp:lineTo x="3598" y="6878"/>
              <wp:lineTo x="0" y="10746"/>
              <wp:lineTo x="0" y="17624"/>
              <wp:lineTo x="11795" y="20633"/>
              <wp:lineTo x="11795" y="21063"/>
              <wp:lineTo x="21390" y="21063"/>
              <wp:lineTo x="21390" y="0"/>
              <wp:lineTo x="19991" y="0"/>
            </wp:wrapPolygon>
          </wp:wrapThrough>
          <wp:docPr id="1894538186" name="image1.png" descr="Imagen que contiene firmar, medidor, señal, dibuj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538186" name="image1.png" descr="Imagen que contiene firmar, medidor, señal, dibujo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223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990A7D0" wp14:editId="027CBF8F">
          <wp:simplePos x="0" y="0"/>
          <wp:positionH relativeFrom="column">
            <wp:posOffset>-667310</wp:posOffset>
          </wp:positionH>
          <wp:positionV relativeFrom="paragraph">
            <wp:posOffset>-117475</wp:posOffset>
          </wp:positionV>
          <wp:extent cx="1308735" cy="755650"/>
          <wp:effectExtent l="0" t="0" r="0" b="6350"/>
          <wp:wrapThrough wrapText="bothSides">
            <wp:wrapPolygon edited="0">
              <wp:start x="0" y="0"/>
              <wp:lineTo x="0" y="21418"/>
              <wp:lineTo x="21380" y="21418"/>
              <wp:lineTo x="21380" y="0"/>
              <wp:lineTo x="0" y="0"/>
            </wp:wrapPolygon>
          </wp:wrapThrough>
          <wp:docPr id="10968998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899884" name="Imagen 109689988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735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72B8"/>
    <w:multiLevelType w:val="multilevel"/>
    <w:tmpl w:val="B2E6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82461"/>
    <w:multiLevelType w:val="multilevel"/>
    <w:tmpl w:val="BDD2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154B6"/>
    <w:multiLevelType w:val="multilevel"/>
    <w:tmpl w:val="3212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C37FE"/>
    <w:multiLevelType w:val="multilevel"/>
    <w:tmpl w:val="8BB4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7921E5"/>
    <w:multiLevelType w:val="multilevel"/>
    <w:tmpl w:val="106A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E42F56"/>
    <w:multiLevelType w:val="multilevel"/>
    <w:tmpl w:val="7D72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04794A"/>
    <w:multiLevelType w:val="multilevel"/>
    <w:tmpl w:val="C916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404FF0"/>
    <w:multiLevelType w:val="multilevel"/>
    <w:tmpl w:val="CD2C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9B6729"/>
    <w:multiLevelType w:val="multilevel"/>
    <w:tmpl w:val="DDE2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0D74FD"/>
    <w:multiLevelType w:val="multilevel"/>
    <w:tmpl w:val="9CA0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097479">
    <w:abstractNumId w:val="3"/>
  </w:num>
  <w:num w:numId="2" w16cid:durableId="1401639407">
    <w:abstractNumId w:val="2"/>
  </w:num>
  <w:num w:numId="3" w16cid:durableId="1521164091">
    <w:abstractNumId w:val="8"/>
  </w:num>
  <w:num w:numId="4" w16cid:durableId="230433733">
    <w:abstractNumId w:val="5"/>
  </w:num>
  <w:num w:numId="5" w16cid:durableId="1273197971">
    <w:abstractNumId w:val="7"/>
  </w:num>
  <w:num w:numId="6" w16cid:durableId="347029671">
    <w:abstractNumId w:val="6"/>
  </w:num>
  <w:num w:numId="7" w16cid:durableId="496531240">
    <w:abstractNumId w:val="1"/>
  </w:num>
  <w:num w:numId="8" w16cid:durableId="1945989336">
    <w:abstractNumId w:val="0"/>
  </w:num>
  <w:num w:numId="9" w16cid:durableId="1229417208">
    <w:abstractNumId w:val="4"/>
  </w:num>
  <w:num w:numId="10" w16cid:durableId="7429469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0A"/>
    <w:rsid w:val="00057051"/>
    <w:rsid w:val="00057487"/>
    <w:rsid w:val="0012512D"/>
    <w:rsid w:val="00166AB3"/>
    <w:rsid w:val="001D0439"/>
    <w:rsid w:val="001D2B85"/>
    <w:rsid w:val="00381918"/>
    <w:rsid w:val="0088386C"/>
    <w:rsid w:val="00AF1789"/>
    <w:rsid w:val="00D4750A"/>
    <w:rsid w:val="00F33220"/>
    <w:rsid w:val="00F54C25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DDE8E"/>
  <w15:chartTrackingRefBased/>
  <w15:docId w15:val="{CC93CB61-2218-410A-BD54-329140EE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7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7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7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7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7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7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7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7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7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7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7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7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75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75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75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75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75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75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7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7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7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7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7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75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75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75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7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75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750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D2B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B85"/>
  </w:style>
  <w:style w:type="paragraph" w:styleId="Piedepgina">
    <w:name w:val="footer"/>
    <w:basedOn w:val="Normal"/>
    <w:link w:val="PiedepginaCar"/>
    <w:uiPriority w:val="99"/>
    <w:unhideWhenUsed/>
    <w:rsid w:val="001D2B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F02210AECBA4DA6A28CAF46C19435" ma:contentTypeVersion="13" ma:contentTypeDescription="Crear nuevo documento." ma:contentTypeScope="" ma:versionID="1a87621e7e8a39e0d7f90d25f2240283">
  <xsd:schema xmlns:xsd="http://www.w3.org/2001/XMLSchema" xmlns:xs="http://www.w3.org/2001/XMLSchema" xmlns:p="http://schemas.microsoft.com/office/2006/metadata/properties" xmlns:ns2="f5464eec-6e80-468d-a6f0-31c923bcc49c" xmlns:ns3="a4296cb8-25c2-4f73-9866-045f55c968d2" targetNamespace="http://schemas.microsoft.com/office/2006/metadata/properties" ma:root="true" ma:fieldsID="4b0fec1aa928934aa33ee5f7f6db525e" ns2:_="" ns3:_="">
    <xsd:import namespace="f5464eec-6e80-468d-a6f0-31c923bcc49c"/>
    <xsd:import namespace="a4296cb8-25c2-4f73-9866-045f55c96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64eec-6e80-468d-a6f0-31c923bcc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bd142af-805a-46d6-bbe4-a3377b05fa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96cb8-25c2-4f73-9866-045f55c968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26c662-fd4d-4970-b287-ac7430e547cc}" ma:internalName="TaxCatchAll" ma:showField="CatchAllData" ma:web="a4296cb8-25c2-4f73-9866-045f55c96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296cb8-25c2-4f73-9866-045f55c968d2" xsi:nil="true"/>
    <lcf76f155ced4ddcb4097134ff3c332f xmlns="f5464eec-6e80-468d-a6f0-31c923bcc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02695E-DDAE-4720-A082-378680EE3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64eec-6e80-468d-a6f0-31c923bcc49c"/>
    <ds:schemaRef ds:uri="a4296cb8-25c2-4f73-9866-045f55c96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96778-20F4-4BA3-BCC9-1CCFC5A52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E32C2E-280D-4A49-84AD-9BB8BBF37E10}">
  <ds:schemaRefs>
    <ds:schemaRef ds:uri="http://schemas.microsoft.com/office/2006/metadata/properties"/>
    <ds:schemaRef ds:uri="http://schemas.microsoft.com/office/infopath/2007/PartnerControls"/>
    <ds:schemaRef ds:uri="a4296cb8-25c2-4f73-9866-045f55c968d2"/>
    <ds:schemaRef ds:uri="f5464eec-6e80-468d-a6f0-31c923bcc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1009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Carrizo</dc:creator>
  <cp:keywords/>
  <dc:description/>
  <cp:lastModifiedBy>Tabata Cortes</cp:lastModifiedBy>
  <cp:revision>2</cp:revision>
  <dcterms:created xsi:type="dcterms:W3CDTF">2025-12-11T18:44:00Z</dcterms:created>
  <dcterms:modified xsi:type="dcterms:W3CDTF">2025-12-11T18:44:00Z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0x0101009C2F02210AECBA4DA6A28CAF46C19435</vt:lpwstr>
  </property>
</Properties>
</file>